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B636" w14:textId="77777777" w:rsidR="00073407" w:rsidRPr="00306433" w:rsidRDefault="00073407" w:rsidP="00073407">
      <w:pPr>
        <w:jc w:val="center"/>
        <w:rPr>
          <w:rFonts w:ascii="Comic Sans MS" w:hAnsi="Comic Sans MS" w:cs="Arial"/>
          <w:b/>
          <w:color w:val="000000" w:themeColor="text1"/>
          <w:u w:val="single"/>
        </w:rPr>
      </w:pPr>
      <w:r w:rsidRPr="00306433">
        <w:rPr>
          <w:rFonts w:ascii="Comic Sans MS" w:hAnsi="Comic Sans MS" w:cs="Arial"/>
          <w:b/>
          <w:color w:val="000000" w:themeColor="text1"/>
          <w:u w:val="single"/>
        </w:rPr>
        <w:t>Neatishead and Barton Pre</w:t>
      </w:r>
      <w:r w:rsidR="007B7787" w:rsidRPr="00306433">
        <w:rPr>
          <w:rFonts w:ascii="Comic Sans MS" w:hAnsi="Comic Sans MS" w:cs="Arial"/>
          <w:b/>
          <w:color w:val="000000" w:themeColor="text1"/>
          <w:u w:val="single"/>
        </w:rPr>
        <w:t>s</w:t>
      </w:r>
      <w:r w:rsidRPr="00306433">
        <w:rPr>
          <w:rFonts w:ascii="Comic Sans MS" w:hAnsi="Comic Sans MS" w:cs="Arial"/>
          <w:b/>
          <w:color w:val="000000" w:themeColor="text1"/>
          <w:u w:val="single"/>
        </w:rPr>
        <w:t>chool</w:t>
      </w:r>
    </w:p>
    <w:p w14:paraId="2CA31C6C" w14:textId="77777777" w:rsidR="007B7787" w:rsidRPr="00306433" w:rsidRDefault="007B7787" w:rsidP="00073407">
      <w:pPr>
        <w:jc w:val="center"/>
        <w:rPr>
          <w:rFonts w:ascii="Comic Sans MS" w:hAnsi="Comic Sans MS" w:cs="Arial"/>
          <w:b/>
          <w:color w:val="000000" w:themeColor="text1"/>
          <w:u w:val="single"/>
        </w:rPr>
      </w:pPr>
    </w:p>
    <w:p w14:paraId="088616CE" w14:textId="77777777" w:rsidR="003978D1" w:rsidRPr="00306433" w:rsidRDefault="003978D1" w:rsidP="003978D1">
      <w:pPr>
        <w:rPr>
          <w:rFonts w:ascii="Comic Sans MS" w:hAnsi="Comic Sans MS" w:cs="Arial"/>
          <w:b/>
          <w:color w:val="000000" w:themeColor="text1"/>
          <w:u w:val="single"/>
        </w:rPr>
      </w:pPr>
      <w:r w:rsidRPr="00306433">
        <w:rPr>
          <w:rFonts w:ascii="Comic Sans MS" w:hAnsi="Comic Sans MS" w:cs="Arial"/>
          <w:b/>
          <w:color w:val="000000" w:themeColor="text1"/>
          <w:u w:val="single"/>
        </w:rPr>
        <w:t>Intrusion</w:t>
      </w:r>
      <w:r w:rsidR="00AA466A" w:rsidRPr="00306433">
        <w:rPr>
          <w:rFonts w:ascii="Comic Sans MS" w:hAnsi="Comic Sans MS" w:cs="Arial"/>
          <w:b/>
          <w:color w:val="000000" w:themeColor="text1"/>
          <w:u w:val="single"/>
        </w:rPr>
        <w:t xml:space="preserve"> Policy</w:t>
      </w:r>
    </w:p>
    <w:p w14:paraId="1B259FD3" w14:textId="77777777" w:rsidR="00782907" w:rsidRPr="00306433" w:rsidRDefault="003978D1" w:rsidP="003978D1">
      <w:pPr>
        <w:rPr>
          <w:rFonts w:ascii="Comic Sans MS" w:hAnsi="Comic Sans MS" w:cs="Arial"/>
          <w:color w:val="000000" w:themeColor="text1"/>
        </w:rPr>
      </w:pPr>
      <w:r w:rsidRPr="00306433">
        <w:rPr>
          <w:rFonts w:ascii="Comic Sans MS" w:hAnsi="Comic Sans MS" w:cs="Arial"/>
          <w:color w:val="000000" w:themeColor="text1"/>
        </w:rPr>
        <w:t>The safety of the children is of paramount importance whether inside or outside. A member of staff will</w:t>
      </w:r>
      <w:r w:rsidR="00782907" w:rsidRPr="00306433">
        <w:rPr>
          <w:rFonts w:ascii="Comic Sans MS" w:hAnsi="Comic Sans MS" w:cs="Arial"/>
          <w:color w:val="000000" w:themeColor="text1"/>
        </w:rPr>
        <w:t xml:space="preserve"> always have the pre-school phone with them outside.</w:t>
      </w:r>
      <w:r w:rsidRPr="00306433">
        <w:rPr>
          <w:rFonts w:ascii="Comic Sans MS" w:hAnsi="Comic Sans MS" w:cs="Arial"/>
          <w:color w:val="000000" w:themeColor="text1"/>
        </w:rPr>
        <w:t xml:space="preserve"> </w:t>
      </w:r>
    </w:p>
    <w:p w14:paraId="0D7123F8" w14:textId="77777777" w:rsidR="003978D1" w:rsidRPr="00306433" w:rsidRDefault="003978D1" w:rsidP="003978D1">
      <w:pPr>
        <w:rPr>
          <w:rFonts w:ascii="Comic Sans MS" w:hAnsi="Comic Sans MS" w:cs="Arial"/>
          <w:b/>
          <w:color w:val="000000" w:themeColor="text1"/>
          <w:u w:val="single"/>
        </w:rPr>
      </w:pPr>
      <w:r w:rsidRPr="00306433">
        <w:rPr>
          <w:rFonts w:ascii="Comic Sans MS" w:hAnsi="Comic Sans MS" w:cs="Arial"/>
          <w:b/>
          <w:color w:val="000000" w:themeColor="text1"/>
          <w:u w:val="single"/>
        </w:rPr>
        <w:t>Should a person be seen in the preschool grounds who appears to be unconnected with the preschool, the following actions must be taken:</w:t>
      </w:r>
    </w:p>
    <w:p w14:paraId="487D8B0E" w14:textId="77777777" w:rsidR="00782907" w:rsidRPr="00306433" w:rsidRDefault="00782907" w:rsidP="00073407">
      <w:pPr>
        <w:pStyle w:val="ListParagraph"/>
        <w:numPr>
          <w:ilvl w:val="0"/>
          <w:numId w:val="2"/>
        </w:numPr>
        <w:rPr>
          <w:rFonts w:ascii="Comic Sans MS" w:hAnsi="Comic Sans MS" w:cs="Arial"/>
          <w:b/>
          <w:color w:val="000000" w:themeColor="text1"/>
          <w:u w:val="single"/>
        </w:rPr>
      </w:pPr>
      <w:r w:rsidRPr="00306433">
        <w:rPr>
          <w:rFonts w:ascii="Comic Sans MS" w:hAnsi="Comic Sans MS" w:cs="Arial"/>
          <w:color w:val="000000" w:themeColor="text1"/>
        </w:rPr>
        <w:t xml:space="preserve">If an intruder appears in the preschool grounds </w:t>
      </w:r>
      <w:r w:rsidR="00073407" w:rsidRPr="00306433">
        <w:rPr>
          <w:rFonts w:ascii="Comic Sans MS" w:hAnsi="Comic Sans MS" w:cs="Arial"/>
          <w:color w:val="000000" w:themeColor="text1"/>
        </w:rPr>
        <w:t xml:space="preserve">when the children are </w:t>
      </w:r>
      <w:r w:rsidR="00073407" w:rsidRPr="00306433">
        <w:rPr>
          <w:rFonts w:ascii="Comic Sans MS" w:hAnsi="Comic Sans MS" w:cs="Arial"/>
          <w:b/>
          <w:color w:val="000000" w:themeColor="text1"/>
        </w:rPr>
        <w:t xml:space="preserve">outside </w:t>
      </w:r>
      <w:r w:rsidRPr="00306433">
        <w:rPr>
          <w:rFonts w:ascii="Comic Sans MS" w:hAnsi="Comic Sans MS" w:cs="Arial"/>
          <w:color w:val="000000" w:themeColor="text1"/>
        </w:rPr>
        <w:t>then staff should immediately take the children inside and</w:t>
      </w:r>
      <w:r w:rsidR="007B7787" w:rsidRPr="00306433">
        <w:rPr>
          <w:rFonts w:ascii="Comic Sans MS" w:hAnsi="Comic Sans MS" w:cs="Arial"/>
          <w:color w:val="000000" w:themeColor="text1"/>
        </w:rPr>
        <w:t xml:space="preserve"> lock and</w:t>
      </w:r>
      <w:r w:rsidRPr="00306433">
        <w:rPr>
          <w:rFonts w:ascii="Comic Sans MS" w:hAnsi="Comic Sans MS" w:cs="Arial"/>
          <w:color w:val="000000" w:themeColor="text1"/>
        </w:rPr>
        <w:t xml:space="preserve"> put the chain on the door.</w:t>
      </w:r>
      <w:r w:rsidR="00363458" w:rsidRPr="00306433">
        <w:rPr>
          <w:rFonts w:ascii="Comic Sans MS" w:hAnsi="Comic Sans MS" w:cs="Arial"/>
          <w:color w:val="000000" w:themeColor="text1"/>
        </w:rPr>
        <w:t xml:space="preserve"> One member of staff will call the Primary School to alert them.</w:t>
      </w:r>
    </w:p>
    <w:p w14:paraId="0C3BA03E" w14:textId="754265AD" w:rsidR="00E57D7B" w:rsidRPr="00306433" w:rsidRDefault="00363458" w:rsidP="00E57D7B">
      <w:pPr>
        <w:pStyle w:val="ListParagraph"/>
        <w:numPr>
          <w:ilvl w:val="0"/>
          <w:numId w:val="2"/>
        </w:numPr>
        <w:rPr>
          <w:rFonts w:ascii="Comic Sans MS" w:hAnsi="Comic Sans MS" w:cs="Arial"/>
          <w:b/>
          <w:color w:val="000000" w:themeColor="text1"/>
          <w:u w:val="single"/>
        </w:rPr>
      </w:pPr>
      <w:r w:rsidRPr="00306433">
        <w:rPr>
          <w:rFonts w:ascii="Comic Sans MS" w:hAnsi="Comic Sans MS" w:cs="Arial"/>
          <w:color w:val="000000" w:themeColor="text1"/>
        </w:rPr>
        <w:t xml:space="preserve">If the staff feel the intruder is of high risk (threatening behaviour/possible terrorist) staff will </w:t>
      </w:r>
      <w:r w:rsidR="00E57D7B" w:rsidRPr="00306433">
        <w:rPr>
          <w:rFonts w:ascii="Comic Sans MS" w:hAnsi="Comic Sans MS" w:cs="Arial"/>
          <w:color w:val="000000" w:themeColor="text1"/>
        </w:rPr>
        <w:t xml:space="preserve">use the phrase ‘THE GAS IS ON’ – this phrase alerts staff to get all the children </w:t>
      </w:r>
      <w:r w:rsidR="007B7787" w:rsidRPr="00306433">
        <w:rPr>
          <w:rFonts w:ascii="Comic Sans MS" w:hAnsi="Comic Sans MS" w:cs="Arial"/>
          <w:color w:val="000000" w:themeColor="text1"/>
        </w:rPr>
        <w:t>in</w:t>
      </w:r>
      <w:r w:rsidR="00073407" w:rsidRPr="00306433">
        <w:rPr>
          <w:rFonts w:ascii="Comic Sans MS" w:hAnsi="Comic Sans MS" w:cs="Arial"/>
          <w:color w:val="000000" w:themeColor="text1"/>
        </w:rPr>
        <w:t xml:space="preserve">to the </w:t>
      </w:r>
      <w:r w:rsidR="007B7787" w:rsidRPr="00306433">
        <w:rPr>
          <w:rFonts w:ascii="Comic Sans MS" w:hAnsi="Comic Sans MS" w:cs="Arial"/>
          <w:color w:val="000000" w:themeColor="text1"/>
        </w:rPr>
        <w:t>disabled toilet</w:t>
      </w:r>
      <w:r w:rsidR="00073407" w:rsidRPr="00306433">
        <w:rPr>
          <w:rFonts w:ascii="Comic Sans MS" w:hAnsi="Comic Sans MS" w:cs="Arial"/>
          <w:color w:val="000000" w:themeColor="text1"/>
        </w:rPr>
        <w:t xml:space="preserve"> </w:t>
      </w:r>
      <w:r w:rsidRPr="00306433">
        <w:rPr>
          <w:rFonts w:ascii="Comic Sans MS" w:hAnsi="Comic Sans MS" w:cs="Arial"/>
          <w:color w:val="000000" w:themeColor="text1"/>
        </w:rPr>
        <w:t>immediately</w:t>
      </w:r>
      <w:r w:rsidR="007B7787" w:rsidRPr="00306433">
        <w:rPr>
          <w:rFonts w:ascii="Comic Sans MS" w:hAnsi="Comic Sans MS" w:cs="Arial"/>
          <w:color w:val="000000" w:themeColor="text1"/>
        </w:rPr>
        <w:t xml:space="preserve"> and lock the door</w:t>
      </w:r>
      <w:r w:rsidRPr="00306433">
        <w:rPr>
          <w:rFonts w:ascii="Comic Sans MS" w:hAnsi="Comic Sans MS" w:cs="Arial"/>
          <w:color w:val="000000" w:themeColor="text1"/>
        </w:rPr>
        <w:t xml:space="preserve">. </w:t>
      </w:r>
      <w:r w:rsidR="00073407" w:rsidRPr="00306433">
        <w:rPr>
          <w:rFonts w:ascii="Comic Sans MS" w:hAnsi="Comic Sans MS" w:cs="Arial"/>
          <w:color w:val="000000" w:themeColor="text1"/>
        </w:rPr>
        <w:t>The police will then be called.</w:t>
      </w:r>
      <w:r w:rsidRPr="00306433">
        <w:rPr>
          <w:rFonts w:ascii="Comic Sans MS" w:hAnsi="Comic Sans MS" w:cs="Arial"/>
          <w:color w:val="000000" w:themeColor="text1"/>
        </w:rPr>
        <w:t xml:space="preserve"> One member of staff will call the Primary School to alert them.</w:t>
      </w:r>
    </w:p>
    <w:p w14:paraId="751D7564" w14:textId="77777777" w:rsidR="003978D1" w:rsidRPr="00306433" w:rsidRDefault="003978D1" w:rsidP="00073407">
      <w:pPr>
        <w:pStyle w:val="ListParagraph"/>
        <w:numPr>
          <w:ilvl w:val="0"/>
          <w:numId w:val="2"/>
        </w:numPr>
        <w:rPr>
          <w:rFonts w:ascii="Comic Sans MS" w:hAnsi="Comic Sans MS" w:cs="Arial"/>
          <w:color w:val="000000" w:themeColor="text1"/>
        </w:rPr>
      </w:pPr>
      <w:r w:rsidRPr="00306433">
        <w:rPr>
          <w:rFonts w:ascii="Comic Sans MS" w:hAnsi="Comic Sans MS" w:cs="Arial"/>
          <w:color w:val="000000" w:themeColor="text1"/>
        </w:rPr>
        <w:t xml:space="preserve">If </w:t>
      </w:r>
      <w:r w:rsidR="00363458" w:rsidRPr="00306433">
        <w:rPr>
          <w:rFonts w:ascii="Comic Sans MS" w:hAnsi="Comic Sans MS" w:cs="Arial"/>
          <w:color w:val="000000" w:themeColor="text1"/>
        </w:rPr>
        <w:t>said</w:t>
      </w:r>
      <w:r w:rsidRPr="00306433">
        <w:rPr>
          <w:rFonts w:ascii="Comic Sans MS" w:hAnsi="Comic Sans MS" w:cs="Arial"/>
          <w:color w:val="000000" w:themeColor="text1"/>
        </w:rPr>
        <w:t xml:space="preserve"> person has no business to be </w:t>
      </w:r>
      <w:r w:rsidR="00782907" w:rsidRPr="00306433">
        <w:rPr>
          <w:rFonts w:ascii="Comic Sans MS" w:hAnsi="Comic Sans MS" w:cs="Arial"/>
          <w:color w:val="000000" w:themeColor="text1"/>
        </w:rPr>
        <w:t>o</w:t>
      </w:r>
      <w:r w:rsidRPr="00306433">
        <w:rPr>
          <w:rFonts w:ascii="Comic Sans MS" w:hAnsi="Comic Sans MS" w:cs="Arial"/>
          <w:color w:val="000000" w:themeColor="text1"/>
        </w:rPr>
        <w:t xml:space="preserve">n the </w:t>
      </w:r>
      <w:r w:rsidR="00782907" w:rsidRPr="00306433">
        <w:rPr>
          <w:rFonts w:ascii="Comic Sans MS" w:hAnsi="Comic Sans MS" w:cs="Arial"/>
          <w:color w:val="000000" w:themeColor="text1"/>
        </w:rPr>
        <w:t>preschool</w:t>
      </w:r>
      <w:r w:rsidRPr="00306433">
        <w:rPr>
          <w:rFonts w:ascii="Comic Sans MS" w:hAnsi="Comic Sans MS" w:cs="Arial"/>
          <w:color w:val="000000" w:themeColor="text1"/>
        </w:rPr>
        <w:t xml:space="preserve"> grounds, </w:t>
      </w:r>
      <w:r w:rsidR="00782907" w:rsidRPr="00306433">
        <w:rPr>
          <w:rFonts w:ascii="Comic Sans MS" w:hAnsi="Comic Sans MS" w:cs="Arial"/>
          <w:color w:val="000000" w:themeColor="text1"/>
        </w:rPr>
        <w:t xml:space="preserve">the </w:t>
      </w:r>
      <w:r w:rsidR="00073407" w:rsidRPr="00306433">
        <w:rPr>
          <w:rFonts w:ascii="Comic Sans MS" w:hAnsi="Comic Sans MS" w:cs="Arial"/>
          <w:color w:val="000000" w:themeColor="text1"/>
        </w:rPr>
        <w:t>manager</w:t>
      </w:r>
      <w:r w:rsidR="00782907" w:rsidRPr="00306433">
        <w:rPr>
          <w:rFonts w:ascii="Comic Sans MS" w:hAnsi="Comic Sans MS" w:cs="Arial"/>
          <w:color w:val="000000" w:themeColor="text1"/>
        </w:rPr>
        <w:t xml:space="preserve"> </w:t>
      </w:r>
      <w:r w:rsidR="00782907" w:rsidRPr="00306433">
        <w:rPr>
          <w:rFonts w:ascii="Comic Sans MS" w:hAnsi="Comic Sans MS" w:cs="Arial"/>
          <w:b/>
          <w:color w:val="000000" w:themeColor="text1"/>
        </w:rPr>
        <w:t>(</w:t>
      </w:r>
      <w:r w:rsidR="007B7787" w:rsidRPr="00306433">
        <w:rPr>
          <w:rFonts w:ascii="Comic Sans MS" w:hAnsi="Comic Sans MS" w:cs="Arial"/>
          <w:b/>
          <w:color w:val="000000" w:themeColor="text1"/>
        </w:rPr>
        <w:t>Nicola Painter</w:t>
      </w:r>
      <w:r w:rsidR="00782907" w:rsidRPr="00306433">
        <w:rPr>
          <w:rFonts w:ascii="Comic Sans MS" w:hAnsi="Comic Sans MS" w:cs="Arial"/>
          <w:b/>
          <w:color w:val="000000" w:themeColor="text1"/>
        </w:rPr>
        <w:t>)</w:t>
      </w:r>
      <w:r w:rsidR="00782907" w:rsidRPr="00306433">
        <w:rPr>
          <w:rFonts w:ascii="Comic Sans MS" w:hAnsi="Comic Sans MS" w:cs="Arial"/>
          <w:color w:val="000000" w:themeColor="text1"/>
        </w:rPr>
        <w:t xml:space="preserve"> or deputy </w:t>
      </w:r>
      <w:r w:rsidR="00073407" w:rsidRPr="00306433">
        <w:rPr>
          <w:rFonts w:ascii="Comic Sans MS" w:hAnsi="Comic Sans MS" w:cs="Arial"/>
          <w:color w:val="000000" w:themeColor="text1"/>
        </w:rPr>
        <w:t>manager</w:t>
      </w:r>
      <w:r w:rsidR="00782907" w:rsidRPr="00306433">
        <w:rPr>
          <w:rFonts w:ascii="Comic Sans MS" w:hAnsi="Comic Sans MS" w:cs="Arial"/>
          <w:color w:val="000000" w:themeColor="text1"/>
        </w:rPr>
        <w:t xml:space="preserve"> </w:t>
      </w:r>
      <w:r w:rsidR="00782907" w:rsidRPr="00306433">
        <w:rPr>
          <w:rFonts w:ascii="Comic Sans MS" w:hAnsi="Comic Sans MS" w:cs="Arial"/>
          <w:b/>
          <w:color w:val="000000" w:themeColor="text1"/>
        </w:rPr>
        <w:t>(</w:t>
      </w:r>
      <w:r w:rsidR="007B7787" w:rsidRPr="00306433">
        <w:rPr>
          <w:rFonts w:ascii="Comic Sans MS" w:hAnsi="Comic Sans MS" w:cs="Arial"/>
          <w:b/>
          <w:color w:val="000000" w:themeColor="text1"/>
        </w:rPr>
        <w:t>Teresa Chapman</w:t>
      </w:r>
      <w:r w:rsidR="00782907" w:rsidRPr="00306433">
        <w:rPr>
          <w:rFonts w:ascii="Comic Sans MS" w:hAnsi="Comic Sans MS" w:cs="Arial"/>
          <w:b/>
          <w:color w:val="000000" w:themeColor="text1"/>
        </w:rPr>
        <w:t>)</w:t>
      </w:r>
      <w:r w:rsidR="00782907" w:rsidRPr="00306433">
        <w:rPr>
          <w:rFonts w:ascii="Comic Sans MS" w:hAnsi="Comic Sans MS" w:cs="Arial"/>
          <w:color w:val="000000" w:themeColor="text1"/>
        </w:rPr>
        <w:t xml:space="preserve"> will </w:t>
      </w:r>
      <w:r w:rsidRPr="00306433">
        <w:rPr>
          <w:rFonts w:ascii="Comic Sans MS" w:hAnsi="Comic Sans MS" w:cs="Arial"/>
          <w:color w:val="000000" w:themeColor="text1"/>
        </w:rPr>
        <w:t xml:space="preserve">politely ask the person to leave, explaining that this is private property. </w:t>
      </w:r>
      <w:r w:rsidR="00363458" w:rsidRPr="00306433">
        <w:rPr>
          <w:rFonts w:ascii="Comic Sans MS" w:hAnsi="Comic Sans MS" w:cs="Arial"/>
          <w:color w:val="000000" w:themeColor="text1"/>
        </w:rPr>
        <w:t>In the first instance, s</w:t>
      </w:r>
      <w:r w:rsidR="00073407" w:rsidRPr="00306433">
        <w:rPr>
          <w:rFonts w:ascii="Comic Sans MS" w:hAnsi="Comic Sans MS" w:cs="Arial"/>
          <w:color w:val="000000" w:themeColor="text1"/>
        </w:rPr>
        <w:t xml:space="preserve">taff will make a judgment as to whether approaching the individual in the first place is a good idea. If they believe this will put them </w:t>
      </w:r>
      <w:r w:rsidR="00363458" w:rsidRPr="00306433">
        <w:rPr>
          <w:rFonts w:ascii="Comic Sans MS" w:hAnsi="Comic Sans MS" w:cs="Arial"/>
          <w:color w:val="000000" w:themeColor="text1"/>
        </w:rPr>
        <w:t>and the children at</w:t>
      </w:r>
      <w:r w:rsidR="00073407" w:rsidRPr="00306433">
        <w:rPr>
          <w:rFonts w:ascii="Comic Sans MS" w:hAnsi="Comic Sans MS" w:cs="Arial"/>
          <w:color w:val="000000" w:themeColor="text1"/>
        </w:rPr>
        <w:t xml:space="preserve"> further risk then all staff and children will go inside without speaking to the person</w:t>
      </w:r>
      <w:r w:rsidR="00363458" w:rsidRPr="00306433">
        <w:rPr>
          <w:rFonts w:ascii="Comic Sans MS" w:hAnsi="Comic Sans MS" w:cs="Arial"/>
          <w:color w:val="000000" w:themeColor="text1"/>
        </w:rPr>
        <w:t xml:space="preserve"> at all</w:t>
      </w:r>
      <w:r w:rsidR="00073407" w:rsidRPr="00306433">
        <w:rPr>
          <w:rFonts w:ascii="Comic Sans MS" w:hAnsi="Comic Sans MS" w:cs="Arial"/>
          <w:color w:val="000000" w:themeColor="text1"/>
        </w:rPr>
        <w:t>.</w:t>
      </w:r>
    </w:p>
    <w:p w14:paraId="062D68B4" w14:textId="77777777" w:rsidR="00073407" w:rsidRPr="00306433" w:rsidRDefault="00073407" w:rsidP="00782907">
      <w:pPr>
        <w:pStyle w:val="ListParagraph"/>
        <w:numPr>
          <w:ilvl w:val="0"/>
          <w:numId w:val="2"/>
        </w:numPr>
        <w:rPr>
          <w:rFonts w:ascii="Comic Sans MS" w:hAnsi="Comic Sans MS" w:cs="Arial"/>
          <w:color w:val="000000" w:themeColor="text1"/>
        </w:rPr>
      </w:pPr>
      <w:r w:rsidRPr="00306433">
        <w:rPr>
          <w:rFonts w:ascii="Comic Sans MS" w:hAnsi="Comic Sans MS" w:cs="Arial"/>
          <w:color w:val="000000" w:themeColor="text1"/>
        </w:rPr>
        <w:t xml:space="preserve">A chronology of timings </w:t>
      </w:r>
      <w:r w:rsidR="00363458" w:rsidRPr="00306433">
        <w:rPr>
          <w:rFonts w:ascii="Comic Sans MS" w:hAnsi="Comic Sans MS" w:cs="Arial"/>
          <w:color w:val="000000" w:themeColor="text1"/>
        </w:rPr>
        <w:t>must</w:t>
      </w:r>
      <w:r w:rsidRPr="00306433">
        <w:rPr>
          <w:rFonts w:ascii="Comic Sans MS" w:hAnsi="Comic Sans MS" w:cs="Arial"/>
          <w:color w:val="000000" w:themeColor="text1"/>
        </w:rPr>
        <w:t xml:space="preserve"> be made detailing when the intruder arrived, what time the children were led to the</w:t>
      </w:r>
      <w:r w:rsidR="007B7787" w:rsidRPr="00306433">
        <w:rPr>
          <w:rFonts w:ascii="Comic Sans MS" w:hAnsi="Comic Sans MS" w:cs="Arial"/>
          <w:color w:val="000000" w:themeColor="text1"/>
        </w:rPr>
        <w:t xml:space="preserve"> disabled toilet</w:t>
      </w:r>
      <w:r w:rsidRPr="00306433">
        <w:rPr>
          <w:rFonts w:ascii="Comic Sans MS" w:hAnsi="Comic Sans MS" w:cs="Arial"/>
          <w:color w:val="000000" w:themeColor="text1"/>
        </w:rPr>
        <w:t>, what time the police were called etc. These points are raised on the “Serious incident” report form which is kept in the office. The rest of the form should be completed by the manager/deputy manager within 24 hours. The Chair of the committee</w:t>
      </w:r>
      <w:r w:rsidR="00363458" w:rsidRPr="00306433">
        <w:rPr>
          <w:rFonts w:ascii="Comic Sans MS" w:hAnsi="Comic Sans MS" w:cs="Arial"/>
          <w:color w:val="000000" w:themeColor="text1"/>
        </w:rPr>
        <w:t>, Early Years Norfolk and OFSTED</w:t>
      </w:r>
      <w:r w:rsidRPr="00306433">
        <w:rPr>
          <w:rFonts w:ascii="Comic Sans MS" w:hAnsi="Comic Sans MS" w:cs="Arial"/>
          <w:color w:val="000000" w:themeColor="text1"/>
        </w:rPr>
        <w:t xml:space="preserve"> should be informed within 24 hours. </w:t>
      </w:r>
    </w:p>
    <w:p w14:paraId="1716801C" w14:textId="77777777" w:rsidR="00782907" w:rsidRPr="00306433" w:rsidRDefault="00782907" w:rsidP="00782907">
      <w:pPr>
        <w:rPr>
          <w:rFonts w:ascii="Comic Sans MS" w:hAnsi="Comic Sans MS" w:cs="Arial"/>
          <w:color w:val="000000" w:themeColor="text1"/>
        </w:rPr>
      </w:pPr>
      <w:r w:rsidRPr="00306433">
        <w:rPr>
          <w:rFonts w:ascii="Comic Sans MS" w:hAnsi="Comic Sans MS" w:cs="Arial"/>
          <w:color w:val="000000" w:themeColor="text1"/>
        </w:rPr>
        <w:t xml:space="preserve">Staff training will take place as necessary. Safety and security </w:t>
      </w:r>
      <w:proofErr w:type="gramStart"/>
      <w:r w:rsidRPr="00306433">
        <w:rPr>
          <w:rFonts w:ascii="Comic Sans MS" w:hAnsi="Comic Sans MS" w:cs="Arial"/>
          <w:color w:val="000000" w:themeColor="text1"/>
        </w:rPr>
        <w:t>is</w:t>
      </w:r>
      <w:proofErr w:type="gramEnd"/>
      <w:r w:rsidRPr="00306433">
        <w:rPr>
          <w:rFonts w:ascii="Comic Sans MS" w:hAnsi="Comic Sans MS" w:cs="Arial"/>
          <w:color w:val="000000" w:themeColor="text1"/>
        </w:rPr>
        <w:t xml:space="preserve"> discussed at regular staff meetings.</w:t>
      </w:r>
    </w:p>
    <w:p w14:paraId="553D66EC" w14:textId="77777777" w:rsidR="00363458" w:rsidRPr="00306433" w:rsidRDefault="00363458" w:rsidP="00782907">
      <w:pPr>
        <w:rPr>
          <w:rFonts w:ascii="Comic Sans MS" w:hAnsi="Comic Sans MS" w:cs="Arial"/>
          <w:color w:val="000000" w:themeColor="text1"/>
        </w:rPr>
      </w:pPr>
    </w:p>
    <w:p w14:paraId="2FA240C8" w14:textId="77777777" w:rsidR="007B7787" w:rsidRPr="00306433" w:rsidRDefault="007B7787" w:rsidP="00782907">
      <w:pPr>
        <w:rPr>
          <w:rFonts w:ascii="Comic Sans MS" w:hAnsi="Comic Sans MS" w:cs="Arial"/>
          <w:color w:val="000000" w:themeColor="text1"/>
        </w:rPr>
      </w:pPr>
    </w:p>
    <w:p w14:paraId="7E9BF259" w14:textId="77777777" w:rsidR="007B7787" w:rsidRPr="00306433" w:rsidRDefault="007B7787" w:rsidP="00782907">
      <w:pPr>
        <w:rPr>
          <w:rFonts w:ascii="Comic Sans MS" w:hAnsi="Comic Sans MS" w:cs="Arial"/>
          <w:color w:val="000000" w:themeColor="text1"/>
        </w:rPr>
      </w:pPr>
    </w:p>
    <w:p w14:paraId="3FAD3B4A" w14:textId="77777777" w:rsidR="007B7787" w:rsidRPr="00306433" w:rsidRDefault="007B7787" w:rsidP="00782907">
      <w:pPr>
        <w:rPr>
          <w:rFonts w:ascii="Comic Sans MS" w:hAnsi="Comic Sans MS" w:cs="Arial"/>
          <w:color w:val="000000" w:themeColor="text1"/>
        </w:rPr>
      </w:pPr>
    </w:p>
    <w:p w14:paraId="73C86291" w14:textId="77777777" w:rsidR="007B7787" w:rsidRPr="00306433" w:rsidRDefault="007B7787" w:rsidP="007B7787">
      <w:pPr>
        <w:spacing w:line="480" w:lineRule="auto"/>
        <w:rPr>
          <w:rFonts w:ascii="Comic Sans MS" w:hAnsi="Comic Sans MS"/>
          <w:color w:val="000000" w:themeColor="text1"/>
          <w:u w:val="single"/>
        </w:rPr>
      </w:pPr>
      <w:r w:rsidRPr="00306433">
        <w:rPr>
          <w:rFonts w:ascii="Comic Sans MS" w:hAnsi="Comic Sans MS"/>
          <w:color w:val="000000" w:themeColor="text1"/>
          <w:u w:val="single"/>
        </w:rPr>
        <w:t>Signed on behalf of the Committee</w:t>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p>
    <w:p w14:paraId="697A48F6" w14:textId="77777777" w:rsidR="007B7787" w:rsidRPr="00306433" w:rsidRDefault="007B7787" w:rsidP="007B7787">
      <w:pPr>
        <w:spacing w:line="480" w:lineRule="auto"/>
        <w:rPr>
          <w:rFonts w:ascii="Comic Sans MS" w:hAnsi="Comic Sans MS"/>
          <w:color w:val="000000" w:themeColor="text1"/>
          <w:u w:val="single"/>
        </w:rPr>
      </w:pPr>
      <w:r w:rsidRPr="00306433">
        <w:rPr>
          <w:rFonts w:ascii="Comic Sans MS" w:hAnsi="Comic Sans MS"/>
          <w:color w:val="000000" w:themeColor="text1"/>
          <w:u w:val="single"/>
        </w:rPr>
        <w:t>Name of Signatory</w:t>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p>
    <w:p w14:paraId="134E01FA" w14:textId="77777777" w:rsidR="007B7787" w:rsidRPr="00306433" w:rsidRDefault="007B7787" w:rsidP="007B7787">
      <w:pPr>
        <w:spacing w:line="480" w:lineRule="auto"/>
        <w:rPr>
          <w:rFonts w:ascii="Comic Sans MS" w:hAnsi="Comic Sans MS"/>
          <w:color w:val="000000" w:themeColor="text1"/>
          <w:u w:val="single"/>
        </w:rPr>
      </w:pPr>
      <w:r w:rsidRPr="00306433">
        <w:rPr>
          <w:rFonts w:ascii="Comic Sans MS" w:hAnsi="Comic Sans MS"/>
          <w:color w:val="000000" w:themeColor="text1"/>
          <w:u w:val="single"/>
        </w:rPr>
        <w:t>Role of Signatory</w:t>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p>
    <w:p w14:paraId="32AE89EB" w14:textId="77777777" w:rsidR="007B7787" w:rsidRPr="00306433" w:rsidRDefault="007B7787" w:rsidP="007B7787">
      <w:pPr>
        <w:spacing w:line="480" w:lineRule="auto"/>
        <w:rPr>
          <w:rFonts w:ascii="Comic Sans MS" w:hAnsi="Comic Sans MS"/>
          <w:color w:val="000000" w:themeColor="text1"/>
          <w:u w:val="single"/>
        </w:rPr>
      </w:pPr>
      <w:r w:rsidRPr="00306433">
        <w:rPr>
          <w:rFonts w:ascii="Comic Sans MS" w:hAnsi="Comic Sans MS"/>
          <w:color w:val="000000" w:themeColor="text1"/>
          <w:u w:val="single"/>
        </w:rPr>
        <w:t>Date</w:t>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p>
    <w:p w14:paraId="6CEDDBC1" w14:textId="77777777" w:rsidR="007B7787" w:rsidRPr="00306433" w:rsidRDefault="007B7787" w:rsidP="007B7787">
      <w:pPr>
        <w:spacing w:line="480" w:lineRule="auto"/>
        <w:rPr>
          <w:rFonts w:ascii="Comic Sans MS" w:hAnsi="Comic Sans MS"/>
          <w:color w:val="000000" w:themeColor="text1"/>
          <w:u w:val="single"/>
        </w:rPr>
      </w:pPr>
      <w:r w:rsidRPr="00306433">
        <w:rPr>
          <w:rFonts w:ascii="Comic Sans MS" w:hAnsi="Comic Sans MS"/>
          <w:color w:val="000000" w:themeColor="text1"/>
          <w:u w:val="single"/>
        </w:rPr>
        <w:t>Date to be reviewed</w:t>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r w:rsidRPr="00306433">
        <w:rPr>
          <w:rFonts w:ascii="Comic Sans MS" w:hAnsi="Comic Sans MS"/>
          <w:color w:val="000000" w:themeColor="text1"/>
          <w:u w:val="single"/>
        </w:rPr>
        <w:tab/>
      </w:r>
    </w:p>
    <w:p w14:paraId="7C145DB7" w14:textId="77777777" w:rsidR="007B7787" w:rsidRPr="00306433" w:rsidRDefault="007B7787" w:rsidP="00782907">
      <w:pPr>
        <w:rPr>
          <w:rFonts w:ascii="Comic Sans MS" w:hAnsi="Comic Sans MS" w:cs="Arial"/>
          <w:color w:val="000000" w:themeColor="text1"/>
        </w:rPr>
      </w:pPr>
    </w:p>
    <w:sectPr w:rsidR="007B7787" w:rsidRPr="00306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83"/>
    <w:multiLevelType w:val="hybridMultilevel"/>
    <w:tmpl w:val="A79C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78B"/>
    <w:multiLevelType w:val="hybridMultilevel"/>
    <w:tmpl w:val="31B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6082A"/>
    <w:multiLevelType w:val="hybridMultilevel"/>
    <w:tmpl w:val="CA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580000">
    <w:abstractNumId w:val="1"/>
  </w:num>
  <w:num w:numId="2" w16cid:durableId="1418136097">
    <w:abstractNumId w:val="0"/>
  </w:num>
  <w:num w:numId="3" w16cid:durableId="132108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D1"/>
    <w:rsid w:val="00073407"/>
    <w:rsid w:val="000B3C60"/>
    <w:rsid w:val="00306433"/>
    <w:rsid w:val="00363458"/>
    <w:rsid w:val="003978D1"/>
    <w:rsid w:val="006C4EA0"/>
    <w:rsid w:val="00782907"/>
    <w:rsid w:val="007B7787"/>
    <w:rsid w:val="00AA466A"/>
    <w:rsid w:val="00D022C7"/>
    <w:rsid w:val="00D06F9D"/>
    <w:rsid w:val="00E5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C9BC"/>
  <w15:docId w15:val="{A2EE1FD8-B6BF-4009-A30D-B4DAD07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5</cp:revision>
  <dcterms:created xsi:type="dcterms:W3CDTF">2021-02-24T11:48:00Z</dcterms:created>
  <dcterms:modified xsi:type="dcterms:W3CDTF">2023-10-17T18:35:00Z</dcterms:modified>
</cp:coreProperties>
</file>